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3092"/>
        <w:gridCol w:w="7638"/>
      </w:tblGrid>
      <w:tr w:rsidR="00466DAC" w:rsidTr="00921544">
        <w:trPr>
          <w:trHeight w:val="1295"/>
        </w:trPr>
        <w:tc>
          <w:tcPr>
            <w:tcW w:w="3092" w:type="dxa"/>
          </w:tcPr>
          <w:p w:rsidR="00466DAC" w:rsidRPr="00A1072A" w:rsidRDefault="00466DAC" w:rsidP="00991D9B">
            <w:pPr>
              <w:spacing w:line="276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A1072A">
              <w:rPr>
                <w:rFonts w:ascii="Simplified Arabic" w:hAnsi="Simplified Arabic" w:cs="Simplified Arabic"/>
                <w:noProof/>
                <w:sz w:val="24"/>
                <w:szCs w:val="24"/>
              </w:rPr>
              <w:drawing>
                <wp:inline distT="0" distB="0" distL="0" distR="0" wp14:anchorId="47B36787" wp14:editId="4897771E">
                  <wp:extent cx="1153160" cy="506730"/>
                  <wp:effectExtent l="0" t="0" r="889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 w:rsidRPr="00A1072A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كلية التربية 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قسم المناهج وطرق التدريس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وتكنولوجيا التعليم</w:t>
            </w:r>
          </w:p>
        </w:tc>
        <w:tc>
          <w:tcPr>
            <w:tcW w:w="7638" w:type="dxa"/>
          </w:tcPr>
          <w:p w:rsidR="00466DAC" w:rsidRPr="00A1072A" w:rsidRDefault="007A2DE2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اسم المقرر 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: استراتيجيات التعلم النشط</w:t>
            </w:r>
          </w:p>
          <w:p w:rsidR="00466DAC" w:rsidRPr="00A1072A" w:rsidRDefault="00466DAC" w:rsidP="007A2DE2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كود المقرر: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A2DE2">
              <w:rPr>
                <w:rFonts w:asciiTheme="majorBidi" w:hAnsiTheme="majorBidi"/>
                <w:b/>
                <w:bCs/>
                <w:sz w:val="24"/>
                <w:szCs w:val="24"/>
              </w:rPr>
              <w:t>CUR121</w:t>
            </w:r>
          </w:p>
          <w:p w:rsidR="00466DAC" w:rsidRPr="00A1072A" w:rsidRDefault="00466DAC" w:rsidP="007F1A38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الفرقة : </w:t>
            </w:r>
            <w:r w:rsidR="007A2DE2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الأولى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تعليم </w:t>
            </w:r>
            <w:r w:rsidR="007F1A38">
              <w:rPr>
                <w:rFonts w:asciiTheme="majorBidi" w:hAnsiTheme="majorBidi" w:hint="cs"/>
                <w:b/>
                <w:bCs/>
                <w:sz w:val="24"/>
                <w:szCs w:val="24"/>
                <w:rtl/>
                <w:lang w:bidi="ar-EG"/>
              </w:rPr>
              <w:t>أساسي</w:t>
            </w:r>
          </w:p>
          <w:p w:rsidR="00466DAC" w:rsidRPr="00A1072A" w:rsidRDefault="00923016" w:rsidP="007F1A38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الشعبة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EC527F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1A38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>علوم</w:t>
            </w:r>
          </w:p>
          <w:p w:rsidR="00466DAC" w:rsidRPr="00A1072A" w:rsidRDefault="00466DAC" w:rsidP="00991D9B">
            <w:pPr>
              <w:spacing w:line="276" w:lineRule="auto"/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 xml:space="preserve">الزمن : ساعتين </w:t>
            </w:r>
          </w:p>
          <w:p w:rsidR="00466DAC" w:rsidRPr="00A1072A" w:rsidRDefault="00466DAC" w:rsidP="007A2DE2">
            <w:pPr>
              <w:spacing w:line="276" w:lineRule="auto"/>
              <w:rPr>
                <w:sz w:val="24"/>
                <w:szCs w:val="24"/>
                <w:rtl/>
                <w:lang w:bidi="ar-EG"/>
              </w:rPr>
            </w:pPr>
            <w:r w:rsidRPr="00A1072A">
              <w:rPr>
                <w:rFonts w:asciiTheme="majorBidi" w:hAnsiTheme="majorBidi"/>
                <w:b/>
                <w:bCs/>
                <w:sz w:val="24"/>
                <w:szCs w:val="24"/>
                <w:rtl/>
              </w:rPr>
              <w:t>تاريخ الإمتحان :</w:t>
            </w:r>
            <w:r w:rsidRPr="00A1072A">
              <w:rPr>
                <w:rFonts w:asciiTheme="majorBidi" w:hAnsi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A1072A"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الأربعاء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1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7A2DE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يونيو</w:t>
            </w:r>
            <w:r w:rsidRPr="00A1072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2022</w:t>
            </w:r>
          </w:p>
        </w:tc>
      </w:tr>
      <w:tr w:rsidR="00466DAC" w:rsidTr="00921544">
        <w:trPr>
          <w:trHeight w:val="1045"/>
        </w:trPr>
        <w:tc>
          <w:tcPr>
            <w:tcW w:w="10730" w:type="dxa"/>
            <w:gridSpan w:val="2"/>
          </w:tcPr>
          <w:p w:rsidR="00466DAC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امتحان مادة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  <w:lang w:bidi="ar-EG"/>
              </w:rPr>
              <w:t>استراتيجيات التعلم النشط</w:t>
            </w:r>
          </w:p>
          <w:p w:rsidR="00466DAC" w:rsidRPr="00611731" w:rsidRDefault="00466DAC" w:rsidP="00F72C9A">
            <w:pPr>
              <w:spacing w:after="120"/>
              <w:jc w:val="center"/>
              <w:rPr>
                <w:rFonts w:ascii="Simplified Arabic" w:hAnsi="Simplified Arabic" w:cs="AdvertisingExtraBold"/>
                <w:b/>
                <w:bCs/>
                <w:sz w:val="26"/>
                <w:szCs w:val="24"/>
                <w:rtl/>
                <w:lang w:bidi="ar-EG"/>
              </w:rPr>
            </w:pP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الفصل الدراسي </w:t>
            </w:r>
            <w:r w:rsidR="007A2DE2"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الثاني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 للعام الجامعى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2021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</w:rPr>
              <w:t xml:space="preserve">/ </w:t>
            </w:r>
            <w:r>
              <w:rPr>
                <w:rFonts w:ascii="Simplified Arabic" w:hAnsi="Simplified Arabic" w:cs="AdvertisingExtraBold" w:hint="cs"/>
                <w:b/>
                <w:bCs/>
                <w:sz w:val="30"/>
                <w:szCs w:val="28"/>
                <w:rtl/>
              </w:rPr>
              <w:t>2022</w:t>
            </w:r>
            <w:r w:rsidRPr="00611731">
              <w:rPr>
                <w:rFonts w:ascii="Simplified Arabic" w:hAnsi="Simplified Arabic" w:cs="AdvertisingExtraBold"/>
                <w:b/>
                <w:bCs/>
                <w:sz w:val="30"/>
                <w:szCs w:val="28"/>
                <w:rtl/>
                <w:lang w:bidi="ar-EG"/>
              </w:rPr>
              <w:t xml:space="preserve"> </w:t>
            </w:r>
          </w:p>
        </w:tc>
      </w:tr>
      <w:tr w:rsidR="00F72C9A" w:rsidTr="00F72C9A">
        <w:trPr>
          <w:trHeight w:val="680"/>
        </w:trPr>
        <w:tc>
          <w:tcPr>
            <w:tcW w:w="10730" w:type="dxa"/>
            <w:gridSpan w:val="2"/>
          </w:tcPr>
          <w:p w:rsidR="00F72C9A" w:rsidRPr="00F72C9A" w:rsidRDefault="00F72C9A" w:rsidP="00F72C9A">
            <w:pPr>
              <w:jc w:val="center"/>
              <w:rPr>
                <w:rFonts w:ascii="Simplified Arabic" w:hAnsi="Simplified Arabic" w:cs="AdvertisingLight"/>
                <w:b/>
                <w:bCs/>
                <w:sz w:val="28"/>
                <w:szCs w:val="28"/>
                <w:u w:val="dash"/>
                <w:rtl/>
                <w:lang w:bidi="ar-EG"/>
              </w:rPr>
            </w:pP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 xml:space="preserve">اللهم أسألك أن تيسر لي هذا الامتحان، 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و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افتح عليّ فتوح العارفين بحكمتك، وان</w:t>
            </w:r>
            <w:r w:rsidRPr="00923016">
              <w:rPr>
                <w:rFonts w:ascii="Arial" w:hAnsi="Arial" w:cs="AdvertisingLight" w:hint="cs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شــ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  <w:rtl/>
              </w:rPr>
              <w:t>ر عليّ رحمتك، وذكّرني ما نسيت وأطلق به لساني، وقوي به عزمي بحولك وقوتك، فإنّه لا حول ولا قوة إلا بك يا أرحم الرّاحمين</w:t>
            </w:r>
            <w:r w:rsidRPr="00923016">
              <w:rPr>
                <w:rFonts w:ascii="Arial" w:hAnsi="Arial" w:cs="AdvertisingLight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466DAC" w:rsidRPr="00611731" w:rsidRDefault="00C97B2D" w:rsidP="00923016">
      <w:pPr>
        <w:ind w:left="-766"/>
        <w:jc w:val="center"/>
        <w:rPr>
          <w:rFonts w:ascii="Simplified Arabic" w:hAnsi="Simplified Arabic" w:cs="AdvertisingExtraBold"/>
          <w:b/>
          <w:bCs/>
          <w:sz w:val="26"/>
          <w:szCs w:val="24"/>
          <w:rtl/>
          <w:lang w:bidi="ar-EG"/>
        </w:rPr>
      </w:pPr>
      <w:r>
        <w:rPr>
          <w:rFonts w:ascii="Simplified Arabic" w:hAnsi="Simplified Arabic" w:cs="AdvertisingExtraBold"/>
          <w:b/>
          <w:bCs/>
          <w:noProof/>
          <w:sz w:val="26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E627A" wp14:editId="2754BAAA">
                <wp:simplePos x="0" y="0"/>
                <wp:positionH relativeFrom="column">
                  <wp:posOffset>19330</wp:posOffset>
                </wp:positionH>
                <wp:positionV relativeFrom="paragraph">
                  <wp:posOffset>-247</wp:posOffset>
                </wp:positionV>
                <wp:extent cx="1045029" cy="356259"/>
                <wp:effectExtent l="0" t="0" r="22225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029" cy="35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B2D" w:rsidRPr="00C97B2D" w:rsidRDefault="007F1A38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75</w:t>
                            </w:r>
                            <w:r w:rsidR="00C97B2D" w:rsidRPr="00C97B2D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0;width:82.3pt;height:2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" fillcolor="white [3201]" strokeweight=".5pt">
                <v:textbox>
                  <w:txbxContent>
                    <w:p w:rsidR="00C97B2D" w:rsidRPr="00C97B2D" w:rsidRDefault="007F1A38">
                      <w:pPr>
                        <w:rPr>
                          <w:rFonts w:cs="AdvertisingExtraBold"/>
                          <w:sz w:val="32"/>
                          <w:szCs w:val="32"/>
                          <w:lang w:bidi="ar-EG"/>
                        </w:rPr>
                      </w:pPr>
                      <w:r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>75</w:t>
                      </w:r>
                      <w:r w:rsidR="00C97B2D" w:rsidRPr="00C97B2D">
                        <w:rPr>
                          <w:rFonts w:cs="AdvertisingExtraBold" w:hint="cs"/>
                          <w:sz w:val="32"/>
                          <w:szCs w:val="32"/>
                          <w:rtl/>
                          <w:lang w:bidi="ar-EG"/>
                        </w:rPr>
                        <w:t xml:space="preserve"> درجة</w:t>
                      </w:r>
                    </w:p>
                  </w:txbxContent>
                </v:textbox>
              </v:shape>
            </w:pict>
          </mc:Fallback>
        </mc:AlternateConten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>ال</w:t>
      </w:r>
      <w:r w:rsidR="00466DAC" w:rsidRPr="00611731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</w:rPr>
        <w:t>سؤال</w:t>
      </w:r>
      <w:r w:rsidR="00466DAC"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 xml:space="preserve"> الأول : </w:t>
      </w:r>
      <w:r w:rsidR="00923016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  <w:lang w:bidi="ar-EG"/>
        </w:rPr>
        <w:t>تخير الاجابة الصحيحة واكتبها فى كراسة الاجابة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61"/>
        <w:gridCol w:w="10173"/>
      </w:tblGrid>
      <w:tr w:rsidR="00466DAC" w:rsidRPr="001951CC" w:rsidTr="001951CC">
        <w:tc>
          <w:tcPr>
            <w:tcW w:w="305" w:type="pct"/>
            <w:shd w:val="clear" w:color="auto" w:fill="D9D9D9" w:themeFill="background1" w:themeFillShade="D9"/>
          </w:tcPr>
          <w:p w:rsidR="00466DAC" w:rsidRPr="001951CC" w:rsidRDefault="00C97B2D" w:rsidP="00C255D9">
            <w:pPr>
              <w:tabs>
                <w:tab w:val="left" w:pos="128"/>
              </w:tabs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695" w:type="pct"/>
            <w:shd w:val="clear" w:color="auto" w:fill="D9D9D9" w:themeFill="background1" w:themeFillShade="D9"/>
          </w:tcPr>
          <w:p w:rsidR="00466DAC" w:rsidRPr="001951CC" w:rsidRDefault="00466DAC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المفردة</w:t>
            </w:r>
          </w:p>
        </w:tc>
      </w:tr>
      <w:tr w:rsidR="00466DAC" w:rsidRPr="001951CC" w:rsidTr="001951CC">
        <w:tc>
          <w:tcPr>
            <w:tcW w:w="305" w:type="pct"/>
          </w:tcPr>
          <w:p w:rsidR="00466DAC" w:rsidRPr="001951CC" w:rsidRDefault="00C97B2D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695" w:type="pct"/>
          </w:tcPr>
          <w:p w:rsidR="00C11218" w:rsidRPr="001951CC" w:rsidRDefault="00466DAC" w:rsidP="001951CC">
            <w:pPr>
              <w:contextualSpacing/>
              <w:jc w:val="both"/>
              <w:rPr>
                <w:rFonts w:ascii="Simplified Arabic" w:eastAsia="Calibri" w:hAnsi="Simplified Arabic" w:cs="Simplified Arabic"/>
                <w:bCs/>
                <w:i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يعد الهدف "  أن يذكر الطالب تعريف </w:t>
            </w:r>
            <w:r w:rsidR="001951CC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>السرعه</w:t>
            </w:r>
            <w:r w:rsidR="00C11218" w:rsidRPr="001951CC">
              <w:rPr>
                <w:rFonts w:ascii="Simplified Arabic" w:eastAsia="Calibri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وأنواعها" غير إجرائى لأنه......    </w:t>
            </w:r>
          </w:p>
          <w:p w:rsidR="001951CC" w:rsidRDefault="005D43AB" w:rsidP="005D43AB">
            <w:pPr>
              <w:jc w:val="both"/>
              <w:rPr>
                <w:rFonts w:ascii="Simplified Arabic" w:eastAsia="Calibri" w:hAnsi="Simplified Arabic" w:cs="Simplified Arabic"/>
                <w:b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عملية التعلم.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        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نشاط المعلم.     </w:t>
            </w:r>
          </w:p>
          <w:p w:rsidR="00466DAC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يصف أكثر من ناتج تعلم. </w:t>
            </w:r>
            <w:r w:rsid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                             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rFonts w:ascii="Simplified Arabic" w:eastAsia="Calibri" w:hAnsi="Simplified Arabic" w:cs="Simplified Arabic" w:hint="cs"/>
                <w:b/>
                <w:sz w:val="32"/>
                <w:szCs w:val="32"/>
                <w:rtl/>
                <w:lang w:bidi="ar-EG"/>
              </w:rPr>
              <w:t>يصف فعل غير قابل للقياس.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يعد الهدف " أن يصمم الطالب نموذج لزهرة " هدف فى مجال ...............</w:t>
            </w:r>
          </w:p>
          <w:p w:rsidR="00C11218" w:rsidRPr="001951CC" w:rsidRDefault="005D43AB" w:rsidP="005D43AB">
            <w:pPr>
              <w:tabs>
                <w:tab w:val="left" w:pos="230"/>
              </w:tabs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المعرفى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الوجدانى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المهارى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السيكولوجي.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695" w:type="pct"/>
          </w:tcPr>
          <w:p w:rsidR="00C11218" w:rsidRPr="001951CC" w:rsidRDefault="00C11218" w:rsidP="001218F7">
            <w:pPr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Cs/>
                <w:sz w:val="32"/>
                <w:szCs w:val="32"/>
                <w:rtl/>
              </w:rPr>
              <w:t>يعد الهدف التالى " أن يقترح التلميذ نتائج الإصابة بمرض الملاريا " هدف معرفى فى مستوى.....</w:t>
            </w:r>
          </w:p>
          <w:p w:rsidR="00C11218" w:rsidRPr="001951CC" w:rsidRDefault="005D43AB" w:rsidP="005D43AB">
            <w:pPr>
              <w:jc w:val="both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الفهم.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التحليل.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.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التقويم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tabs>
                <w:tab w:val="left" w:pos="7040"/>
              </w:tabs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من أمثلة التخطيط قصير المدى  التخطيط لما يلى .............</w:t>
            </w:r>
            <w:r w:rsidRPr="001951CC">
              <w:rPr>
                <w:b/>
                <w:bCs/>
                <w:sz w:val="32"/>
                <w:szCs w:val="32"/>
                <w:rtl/>
                <w:lang w:bidi="ar-EG"/>
              </w:rPr>
              <w:tab/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حصة دراسية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فصل دراسى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سنة دراسية  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  <w:lang w:bidi="ar-EG"/>
              </w:rPr>
              <w:t>مرحلة دراسية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يحل الطالب مسائل عن السرعة  يعد هدف معرفي يقيس مستوى 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التذكر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التطبيق  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695" w:type="pct"/>
          </w:tcPr>
          <w:p w:rsidR="00C11218" w:rsidRPr="001951CC" w:rsidRDefault="00C11218" w:rsidP="009A40F4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عندما يكون دور المتعلم هو الحصول على المعلومه بنفسه  سُمى ذلك ..............</w:t>
            </w:r>
          </w:p>
          <w:p w:rsidR="00C11218" w:rsidRPr="001951CC" w:rsidRDefault="005D43AB" w:rsidP="005D43AB">
            <w:pPr>
              <w:spacing w:line="360" w:lineRule="auto"/>
              <w:rPr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التعليم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التعلم.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التربية.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التدريس.</w:t>
            </w:r>
          </w:p>
        </w:tc>
      </w:tr>
      <w:tr w:rsidR="00C11218" w:rsidRPr="001951CC" w:rsidTr="001951CC">
        <w:trPr>
          <w:trHeight w:val="799"/>
        </w:trPr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695" w:type="pct"/>
          </w:tcPr>
          <w:p w:rsidR="005D43AB" w:rsidRPr="001951CC" w:rsidRDefault="00C11218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القدرة على ترجمة الأفكار من صورة لآخرى وتفسيرها تسمى مستوى............</w:t>
            </w:r>
          </w:p>
          <w:p w:rsidR="00C11218" w:rsidRPr="001951CC" w:rsidRDefault="005D43AB" w:rsidP="005D43AB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أ.ال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تحليل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 الاستيعاب.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 xml:space="preserve">ج.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 xml:space="preserve">التركيب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C11218" w:rsidRPr="001951CC">
              <w:rPr>
                <w:sz w:val="32"/>
                <w:szCs w:val="32"/>
                <w:rtl/>
              </w:rPr>
              <w:t xml:space="preserve"> </w:t>
            </w:r>
            <w:r w:rsidR="00C11218" w:rsidRPr="001951CC">
              <w:rPr>
                <w:rFonts w:hint="cs"/>
                <w:sz w:val="32"/>
                <w:szCs w:val="32"/>
                <w:rtl/>
              </w:rPr>
              <w:t>التطبيق.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الحوار والمناقشة ما يلي ماعدا..........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مراعاة الفروق الفردية.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تكسب المتعلم مهارات متنوعة.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تنمى روح التعاون التنافس.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تجعل المتعلم متلقى سلبى.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مبادئ استراتيجية التعلم التعاونى ما يلي ماعدا..........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الاعتماد المتبادل الإيجابي.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المسئولية الجماعية.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ج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التقويم الفردى.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الشعور بالمسؤولية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الشخص الذى يقوم بعرض الاستجابات أمام باقى المجموعات فى التعلم التعاونى يسمى.......</w:t>
            </w:r>
          </w:p>
          <w:p w:rsidR="00C11218" w:rsidRPr="001951CC" w:rsidRDefault="005D43AB" w:rsidP="005D43AB">
            <w:pPr>
              <w:ind w:right="-567"/>
              <w:rPr>
                <w:bCs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المراقب.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المشجع.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ج.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الناقد.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د.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المتحدث.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11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فى أثناء أداء استراتيجية </w:t>
            </w: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lang w:bidi="ar-EG"/>
              </w:rPr>
              <w:t xml:space="preserve">KWL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الخطة التى يتم بها تحديد الخبرة السابقة لدى المتعلمين هى....</w:t>
            </w:r>
          </w:p>
          <w:p w:rsidR="00C11218" w:rsidRPr="001951CC" w:rsidRDefault="005D43AB" w:rsidP="005D43AB">
            <w:pPr>
              <w:tabs>
                <w:tab w:val="center" w:pos="5070"/>
                <w:tab w:val="right" w:pos="9781"/>
              </w:tabs>
              <w:bidi w:val="0"/>
              <w:ind w:left="360" w:right="176"/>
              <w:jc w:val="right"/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ab/>
              <w:t xml:space="preserve">   </w:t>
            </w:r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already Know</w:t>
            </w:r>
            <w:proofErr w:type="gramStart"/>
            <w:r w:rsidR="00C11218"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?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>أ</w:t>
            </w:r>
            <w:proofErr w:type="gramEnd"/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bdr w:val="none" w:sz="0" w:space="0" w:color="auto" w:frame="1"/>
                <w:rtl/>
                <w:lang w:bidi="ar-EG"/>
              </w:rPr>
              <w:t xml:space="preserve">. 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want to Learn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ب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176"/>
              <w:jc w:val="right"/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</w:pPr>
            <w:r w:rsidRPr="001951CC">
              <w:rPr>
                <w:rFonts w:ascii="Simplified Arabic" w:hAnsi="Simplified Arabic" w:cs="Simplified Arabic"/>
                <w:bCs/>
                <w:sz w:val="32"/>
                <w:szCs w:val="32"/>
                <w:bdr w:val="none" w:sz="0" w:space="0" w:color="auto" w:frame="1"/>
              </w:rPr>
              <w:t>What I Learned</w:t>
            </w:r>
            <w:proofErr w:type="gramStart"/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?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</w:t>
            </w:r>
            <w:proofErr w:type="gramEnd"/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</w:p>
          <w:p w:rsidR="00C11218" w:rsidRPr="001951CC" w:rsidRDefault="00C11218" w:rsidP="005D43AB">
            <w:pPr>
              <w:bidi w:val="0"/>
              <w:ind w:left="360" w:right="318"/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>What I did?</w:t>
            </w:r>
            <w:r w:rsidR="005D43AB" w:rsidRPr="001951CC">
              <w:rPr>
                <w:rFonts w:ascii="Simplified Arabic" w:hAnsi="Simplified Arabic" w:cs="Simplified Arabic"/>
                <w:sz w:val="32"/>
                <w:szCs w:val="32"/>
                <w:lang w:bidi="ar-EG"/>
              </w:rPr>
              <w:t xml:space="preserve"> 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د.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4695" w:type="pct"/>
          </w:tcPr>
          <w:p w:rsidR="00C11218" w:rsidRPr="001951CC" w:rsidRDefault="00C11218" w:rsidP="001951CC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يتم فيها عمل تمثيلية عن أعضاء الجهاز الهضمى 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تسمى استراتيجية.............</w:t>
            </w:r>
          </w:p>
          <w:p w:rsidR="00C11218" w:rsidRPr="001951CC" w:rsidRDefault="005D43AB" w:rsidP="005D43AB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التعلم التعاونى</w:t>
            </w:r>
            <w:r w:rsid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ل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عب الأدوار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تدريس الأقران. 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13</w:t>
            </w:r>
          </w:p>
        </w:tc>
        <w:tc>
          <w:tcPr>
            <w:tcW w:w="4695" w:type="pct"/>
          </w:tcPr>
          <w:p w:rsidR="00C11218" w:rsidRPr="001951CC" w:rsidRDefault="00C11218" w:rsidP="00804A04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خطوات رسم الخريطة الذهنية..............</w:t>
            </w:r>
          </w:p>
          <w:p w:rsidR="00C11218" w:rsidRPr="001951CC" w:rsidRDefault="00C11218" w:rsidP="00C11218">
            <w:pPr>
              <w:pStyle w:val="ListParagraph"/>
              <w:numPr>
                <w:ilvl w:val="0"/>
                <w:numId w:val="37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شكل أو صورة تعبر عن الفكرة.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الخريطة خالية من الألوان.</w:t>
            </w:r>
          </w:p>
          <w:p w:rsidR="00C11218" w:rsidRPr="001951CC" w:rsidRDefault="00C11218" w:rsidP="005D43AB">
            <w:pPr>
              <w:pStyle w:val="ListParagraph"/>
              <w:numPr>
                <w:ilvl w:val="0"/>
                <w:numId w:val="44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استخدام جمل وعبارات طويلة.</w:t>
            </w:r>
            <w:r w:rsidR="005D43AB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رسم خطوط مستقيمة بين الأفكار.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14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الاستراتيجية التى يتم فيها توليد عدد كبير من الأفكار لحل مشكلة</w:t>
            </w:r>
            <w:r w:rsid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تسمى</w:t>
            </w: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 xml:space="preserve"> باستراتيجية.............</w:t>
            </w:r>
          </w:p>
          <w:p w:rsidR="00C11218" w:rsidRPr="001951CC" w:rsidRDefault="00C11218" w:rsidP="00500645">
            <w:pPr>
              <w:pStyle w:val="ListParagraph"/>
              <w:numPr>
                <w:ilvl w:val="0"/>
                <w:numId w:val="38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الحوار والمناقشة.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ب.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العصف الذهنى.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ج. 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تدريس الأٌقران.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د.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جدول التعلم.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15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طريقة الاستقصاء الذى يعمل فيها المتعلم دون  إشراف المعلم وتوجيهه بالاستقصاء...............</w:t>
            </w:r>
          </w:p>
          <w:p w:rsidR="00C11218" w:rsidRPr="001951CC" w:rsidRDefault="001951CC" w:rsidP="00500645">
            <w:pPr>
              <w:pStyle w:val="ListParagraph"/>
              <w:numPr>
                <w:ilvl w:val="0"/>
                <w:numId w:val="39"/>
              </w:num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الحر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ب.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العادل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الموجه</w:t>
            </w:r>
            <w:r w:rsidR="00500645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المباشر.</w:t>
            </w:r>
          </w:p>
        </w:tc>
      </w:tr>
      <w:tr w:rsidR="00C11218" w:rsidRPr="001951CC" w:rsidTr="001951CC">
        <w:tc>
          <w:tcPr>
            <w:tcW w:w="305" w:type="pct"/>
          </w:tcPr>
          <w:p w:rsidR="00C11218" w:rsidRPr="001951CC" w:rsidRDefault="00C11218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16</w:t>
            </w:r>
          </w:p>
        </w:tc>
        <w:tc>
          <w:tcPr>
            <w:tcW w:w="4695" w:type="pct"/>
          </w:tcPr>
          <w:p w:rsidR="00C11218" w:rsidRPr="001951CC" w:rsidRDefault="00C11218" w:rsidP="0060210A">
            <w:pPr>
              <w:ind w:right="-567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bCs/>
                <w:sz w:val="32"/>
                <w:szCs w:val="32"/>
                <w:rtl/>
                <w:lang w:bidi="ar-EG"/>
              </w:rPr>
              <w:t>من مميزات استراتيجية الاستقصاء  ما يلي ماعدا.............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  <w:lang w:bidi="ar-EG"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أ.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تهتم بالأسئلة الموضوعية.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     ب. 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تؤكد على سلوك المتعلمين.</w:t>
            </w:r>
          </w:p>
          <w:p w:rsidR="00C11218" w:rsidRPr="001951CC" w:rsidRDefault="00500645" w:rsidP="00500645">
            <w:pPr>
              <w:ind w:right="-567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ج.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تزيد دافعية المتعلم نحو التعلم.</w:t>
            </w:r>
            <w:r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 xml:space="preserve">                                       د.</w:t>
            </w:r>
            <w:r w:rsidR="00C11218" w:rsidRPr="001951CC">
              <w:rPr>
                <w:rFonts w:ascii="Simplified Arabic" w:hAnsi="Simplified Arabic" w:cs="Simplified Arabic" w:hint="cs"/>
                <w:sz w:val="32"/>
                <w:szCs w:val="32"/>
                <w:rtl/>
                <w:lang w:bidi="ar-EG"/>
              </w:rPr>
              <w:t>يتيح فرص لإعمال العقل.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17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المكونات الروتينية لخطة الدرس ما يلى 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عنوان الدرس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ب.ا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لوسائل التعلمية.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الأهداف السلوكية.         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التقويم.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18</w:t>
            </w:r>
          </w:p>
        </w:tc>
        <w:tc>
          <w:tcPr>
            <w:tcW w:w="4695" w:type="pct"/>
          </w:tcPr>
          <w:p w:rsidR="00E34391" w:rsidRPr="001951CC" w:rsidRDefault="00E34391" w:rsidP="00ED0A99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الأهداف التى تعد صياغتها غير إجرائية ما يلى ......................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يذكر التلميذ مفهوم الطاقة وصورها بدقة        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أن يحل  التلميذ مسائل على قانون السرعة</w:t>
            </w:r>
          </w:p>
          <w:p w:rsidR="00E34391" w:rsidRPr="001951CC" w:rsidRDefault="00500645" w:rsidP="0050064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ج.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أن يدرك التلميذ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أهمية العلم والعلماء.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أن يرسم التلميذ لوحة للجهاز لهضمى.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19</w:t>
            </w:r>
          </w:p>
        </w:tc>
        <w:tc>
          <w:tcPr>
            <w:tcW w:w="4695" w:type="pct"/>
          </w:tcPr>
          <w:p w:rsidR="00E34391" w:rsidRPr="001951CC" w:rsidRDefault="00E34391" w:rsidP="00CD6E75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عيوب الخطة الرأسية  لتحضير درس  فى مجال تخصصك ما يلى .................</w:t>
            </w:r>
          </w:p>
          <w:p w:rsidR="00E34391" w:rsidRPr="001951CC" w:rsidRDefault="00500645" w:rsidP="00CD6E75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تربط بين عناصر الدرس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تضع عناصر الدرس رأسيا           </w:t>
            </w:r>
          </w:p>
          <w:p w:rsidR="00E34391" w:rsidRPr="001951CC" w:rsidRDefault="00500645" w:rsidP="00500645">
            <w:pPr>
              <w:spacing w:after="200"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تهمل زمن تحقق  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عناصر الدرس         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تفرض على المعلم الدقة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20</w:t>
            </w:r>
          </w:p>
        </w:tc>
        <w:tc>
          <w:tcPr>
            <w:tcW w:w="4695" w:type="pct"/>
          </w:tcPr>
          <w:p w:rsidR="00500645" w:rsidRPr="001951CC" w:rsidRDefault="00E34391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>تسمى جميع ما يستخدمه المعلم من أدوات  وأجهزة داخل بيئة الصف بـ....................</w:t>
            </w:r>
          </w:p>
          <w:p w:rsidR="00E34391" w:rsidRPr="001951CC" w:rsidRDefault="00500645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</w:rPr>
              <w:t>أ.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الوسائل التعليمية.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ب.</w:t>
            </w:r>
            <w:r w:rsidR="001951CC">
              <w:rPr>
                <w:rFonts w:hint="cs"/>
                <w:sz w:val="32"/>
                <w:szCs w:val="32"/>
                <w:rtl/>
              </w:rPr>
              <w:t xml:space="preserve"> مصادر التعلم 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 الأنشطة التعليمية.           </w:t>
            </w:r>
            <w:r w:rsidR="00E34391" w:rsidRPr="001951CC">
              <w:rPr>
                <w:sz w:val="32"/>
                <w:szCs w:val="32"/>
                <w:rtl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</w:rPr>
              <w:t>د.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الاستراتيجيات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21</w:t>
            </w:r>
          </w:p>
        </w:tc>
        <w:tc>
          <w:tcPr>
            <w:tcW w:w="4695" w:type="pct"/>
          </w:tcPr>
          <w:p w:rsidR="00E34391" w:rsidRPr="001951CC" w:rsidRDefault="00E34391" w:rsidP="00E34391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ينبغى عند صياغة الأهداف السلوكية أن تراعى الشروط التالية ماعدا...............</w:t>
            </w:r>
          </w:p>
          <w:p w:rsidR="00E34391" w:rsidRPr="001951CC" w:rsidRDefault="00E34391" w:rsidP="00E34391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تخضغ للقياس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 والتقويم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 </w:t>
            </w:r>
            <w:r w:rsidR="00500645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تصف أكثر من ناتج تعليمى واحد.</w:t>
            </w:r>
          </w:p>
          <w:p w:rsidR="00E34391" w:rsidRPr="001951CC" w:rsidRDefault="00500645" w:rsidP="00E3439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تحدد مستوى أ</w:t>
            </w:r>
            <w:r w:rsidR="001951CC">
              <w:rPr>
                <w:rFonts w:hint="cs"/>
                <w:sz w:val="32"/>
                <w:szCs w:val="32"/>
                <w:rtl/>
                <w:lang w:bidi="ar-EG"/>
              </w:rPr>
              <w:t xml:space="preserve">داء سلوك المتعلمين.   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د. </w:t>
            </w:r>
            <w:r w:rsidR="00E34391" w:rsidRPr="001951CC">
              <w:rPr>
                <w:rFonts w:hint="cs"/>
                <w:sz w:val="32"/>
                <w:szCs w:val="32"/>
                <w:rtl/>
                <w:lang w:bidi="ar-EG"/>
              </w:rPr>
              <w:t>تدرس خصائص وحاجات المتعلمين.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22</w:t>
            </w:r>
          </w:p>
        </w:tc>
        <w:tc>
          <w:tcPr>
            <w:tcW w:w="4695" w:type="pct"/>
          </w:tcPr>
          <w:p w:rsidR="001951CC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تتنوع  مواصفات الاستراتيجية الجيدة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فى التدريس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951CC"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ماعدا........</w:t>
            </w:r>
          </w:p>
          <w:p w:rsidR="00E34391" w:rsidRPr="001951CC" w:rsidRDefault="001951CC" w:rsidP="001951CC">
            <w:pPr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الجمود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ب.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الشمولية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         ج.تراعى الفروق الفردية         د.تراعى نمط التدريس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lastRenderedPageBreak/>
              <w:t>23</w:t>
            </w:r>
          </w:p>
        </w:tc>
        <w:tc>
          <w:tcPr>
            <w:tcW w:w="4695" w:type="pct"/>
          </w:tcPr>
          <w:p w:rsidR="00500645" w:rsidRPr="001951CC" w:rsidRDefault="00E34391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</w:rPr>
              <w:t xml:space="preserve">يعد الهدف التالى " أن </w:t>
            </w:r>
            <w:r w:rsidR="001951CC">
              <w:rPr>
                <w:rFonts w:hint="cs"/>
                <w:b/>
                <w:bCs/>
                <w:sz w:val="32"/>
                <w:szCs w:val="32"/>
                <w:rtl/>
              </w:rPr>
              <w:t>يبدى التلميذ رأيه فى انتشار فيروس كورونا " هدف معرفى فى مستوى...</w:t>
            </w:r>
          </w:p>
          <w:p w:rsidR="00E34391" w:rsidRPr="001951CC" w:rsidRDefault="00500645" w:rsidP="00500645">
            <w:pPr>
              <w:spacing w:line="360" w:lineRule="auto"/>
              <w:rPr>
                <w:b/>
                <w:bCs/>
                <w:sz w:val="32"/>
                <w:szCs w:val="32"/>
                <w:rtl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>أ.</w:t>
            </w:r>
            <w:r w:rsidR="00E34391" w:rsidRPr="001951CC">
              <w:rPr>
                <w:sz w:val="32"/>
                <w:szCs w:val="32"/>
                <w:rtl/>
                <w:lang w:bidi="ar-EG"/>
              </w:rPr>
              <w:t xml:space="preserve"> 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الفهم 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ب.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التحليل           </w:t>
            </w:r>
            <w:r w:rsidRPr="001951CC">
              <w:rPr>
                <w:rFonts w:hint="cs"/>
                <w:sz w:val="32"/>
                <w:szCs w:val="32"/>
                <w:rtl/>
              </w:rPr>
              <w:t>ج.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 xml:space="preserve">التركيب                       </w:t>
            </w:r>
            <w:r w:rsidRPr="001951CC">
              <w:rPr>
                <w:rFonts w:hint="cs"/>
                <w:sz w:val="32"/>
                <w:szCs w:val="32"/>
                <w:rtl/>
              </w:rPr>
              <w:t>د.ا</w:t>
            </w:r>
            <w:r w:rsidR="00E34391" w:rsidRPr="001951CC">
              <w:rPr>
                <w:rFonts w:hint="cs"/>
                <w:sz w:val="32"/>
                <w:szCs w:val="32"/>
                <w:rtl/>
              </w:rPr>
              <w:t>لتقويم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24</w:t>
            </w:r>
          </w:p>
        </w:tc>
        <w:tc>
          <w:tcPr>
            <w:tcW w:w="4695" w:type="pct"/>
          </w:tcPr>
          <w:p w:rsidR="001951CC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جميع ما يلى من  فوائد إعداد خطة الدرس اليومى للمعلم ماعدا .....................</w:t>
            </w:r>
          </w:p>
          <w:p w:rsidR="0063121D" w:rsidRPr="001951CC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أ.تحديد الأهداف             </w:t>
            </w:r>
            <w:r w:rsidRPr="001951CC">
              <w:rPr>
                <w:sz w:val="32"/>
                <w:szCs w:val="32"/>
                <w:lang w:bidi="ar-EG"/>
              </w:rPr>
              <w:t xml:space="preserve">                             </w:t>
            </w:r>
            <w:r w:rsidRPr="001951CC">
              <w:rPr>
                <w:rFonts w:hint="cs"/>
                <w:sz w:val="32"/>
                <w:szCs w:val="32"/>
                <w:rtl/>
                <w:lang w:bidi="ar-EG"/>
              </w:rPr>
              <w:t xml:space="preserve">ب.زيادة الوقت والجهد                                                ج.زيادة الثقة بالنفس                                 د.تحديد الامكانيات المتاحة  </w:t>
            </w:r>
          </w:p>
        </w:tc>
      </w:tr>
      <w:tr w:rsidR="00E34391" w:rsidRPr="001951CC" w:rsidTr="001951CC">
        <w:tc>
          <w:tcPr>
            <w:tcW w:w="305" w:type="pct"/>
          </w:tcPr>
          <w:p w:rsidR="00E34391" w:rsidRPr="001951CC" w:rsidRDefault="00E34391" w:rsidP="00C255D9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1951CC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25</w:t>
            </w:r>
          </w:p>
        </w:tc>
        <w:tc>
          <w:tcPr>
            <w:tcW w:w="4695" w:type="pct"/>
          </w:tcPr>
          <w:p w:rsidR="0063121D" w:rsidRDefault="001951CC" w:rsidP="001951CC">
            <w:pPr>
              <w:spacing w:line="360" w:lineRule="auto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من مميزات استراتيجية لعب الأدوار أنها......</w:t>
            </w:r>
          </w:p>
          <w:p w:rsidR="001951CC" w:rsidRDefault="001951CC" w:rsidP="001951C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تستغرق وقت قليل فى الاعداد والتجهيز    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   ب. تضمن مشاركة جميع المتعلمين</w:t>
            </w:r>
          </w:p>
          <w:p w:rsidR="001951CC" w:rsidRPr="007D1B0F" w:rsidRDefault="001951CC" w:rsidP="007D1B0F">
            <w:pPr>
              <w:spacing w:line="360" w:lineRule="auto"/>
              <w:ind w:left="360"/>
              <w:rPr>
                <w:sz w:val="32"/>
                <w:szCs w:val="32"/>
                <w:rtl/>
                <w:lang w:bidi="ar-EG"/>
              </w:rPr>
            </w:pP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ج. تناسب جميع الموضوعات الدراسية      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</w:t>
            </w:r>
            <w:r w:rsidRPr="007D1B0F">
              <w:rPr>
                <w:rFonts w:hint="cs"/>
                <w:sz w:val="32"/>
                <w:szCs w:val="32"/>
                <w:rtl/>
                <w:lang w:bidi="ar-EG"/>
              </w:rPr>
              <w:t xml:space="preserve">         د. </w:t>
            </w:r>
            <w:r w:rsidR="007D1B0F">
              <w:rPr>
                <w:rFonts w:hint="cs"/>
                <w:sz w:val="32"/>
                <w:szCs w:val="32"/>
                <w:rtl/>
                <w:lang w:bidi="ar-EG"/>
              </w:rPr>
              <w:t>تبس</w:t>
            </w:r>
            <w:r w:rsidR="007D1B0F" w:rsidRPr="007D1B0F">
              <w:rPr>
                <w:rFonts w:hint="cs"/>
                <w:sz w:val="32"/>
                <w:szCs w:val="32"/>
                <w:rtl/>
                <w:lang w:bidi="ar-EG"/>
              </w:rPr>
              <w:t>ط الموضوعات المعقدة.</w:t>
            </w:r>
          </w:p>
        </w:tc>
      </w:tr>
    </w:tbl>
    <w:tbl>
      <w:tblPr>
        <w:tblStyle w:val="MediumList2-Accent5"/>
        <w:bidiVisual/>
        <w:tblW w:w="1800" w:type="dxa"/>
        <w:tblInd w:w="1" w:type="dxa"/>
        <w:tblLook w:val="04A0" w:firstRow="1" w:lastRow="0" w:firstColumn="1" w:lastColumn="0" w:noHBand="0" w:noVBand="1"/>
      </w:tblPr>
      <w:tblGrid>
        <w:gridCol w:w="1800"/>
      </w:tblGrid>
      <w:tr w:rsidR="00466DAC" w:rsidRPr="00A06BE3" w:rsidTr="00921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hideMark/>
          </w:tcPr>
          <w:p w:rsidR="00423277" w:rsidRDefault="00423277" w:rsidP="00921544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466DAC" w:rsidRPr="00A06BE3" w:rsidRDefault="00423277" w:rsidP="00B52756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3B76A7" wp14:editId="1443D60A">
                      <wp:simplePos x="0" y="0"/>
                      <wp:positionH relativeFrom="column">
                        <wp:posOffset>-5803900</wp:posOffset>
                      </wp:positionH>
                      <wp:positionV relativeFrom="paragraph">
                        <wp:posOffset>191135</wp:posOffset>
                      </wp:positionV>
                      <wp:extent cx="1045210" cy="356235"/>
                      <wp:effectExtent l="0" t="0" r="21590" b="2476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521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55D9" w:rsidRDefault="007F1A38" w:rsidP="00C255D9">
                                  <w:pPr>
                                    <w:rPr>
                                      <w:rFonts w:cs="AdvertisingExtraBold"/>
                                      <w:sz w:val="32"/>
                                      <w:szCs w:val="3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>30</w:t>
                                  </w:r>
                                  <w:r w:rsidR="00C255D9"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 xml:space="preserve"> درجة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-457pt;margin-top:15.05pt;width:82.3pt;height: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" fillcolor="white [3201]" strokeweight=".5pt">
                      <v:textbox>
                        <w:txbxContent>
                          <w:p w:rsidR="00C255D9" w:rsidRDefault="007F1A38" w:rsidP="00C255D9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30</w:t>
                            </w:r>
                            <w:bookmarkStart w:id="1" w:name="_GoBack"/>
                            <w:bookmarkEnd w:id="1"/>
                            <w:r w:rsidR="00C255D9"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درجة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275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="00466DAC" w:rsidRPr="00A06B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لسؤال الثاني :</w:t>
            </w:r>
          </w:p>
        </w:tc>
      </w:tr>
    </w:tbl>
    <w:p w:rsidR="00466DAC" w:rsidRDefault="00F72C9A" w:rsidP="00804A04">
      <w:pPr>
        <w:rPr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ضع علامة صح أ</w:t>
      </w:r>
      <w:r w:rsidR="00B52756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و خطا  فى كراسة الاجابة بعد </w:t>
      </w:r>
      <w:r w:rsidR="000A0E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قراءة المفردة 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173"/>
      </w:tblGrid>
      <w:tr w:rsidR="003D392E" w:rsidRPr="007D1B0F" w:rsidTr="0060210A">
        <w:tc>
          <w:tcPr>
            <w:tcW w:w="661" w:type="dxa"/>
            <w:shd w:val="clear" w:color="auto" w:fill="D9D9D9" w:themeFill="background1" w:themeFillShade="D9"/>
          </w:tcPr>
          <w:p w:rsidR="003D392E" w:rsidRPr="007D1B0F" w:rsidRDefault="003D392E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</w:t>
            </w:r>
          </w:p>
        </w:tc>
        <w:tc>
          <w:tcPr>
            <w:tcW w:w="10173" w:type="dxa"/>
            <w:shd w:val="clear" w:color="auto" w:fill="D9D9D9" w:themeFill="background1" w:themeFillShade="D9"/>
          </w:tcPr>
          <w:p w:rsidR="003D392E" w:rsidRPr="007D1B0F" w:rsidRDefault="00B52756" w:rsidP="0060210A">
            <w:pPr>
              <w:spacing w:line="360" w:lineRule="auto"/>
              <w:jc w:val="center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المفردة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الهدف (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يدرس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التلميذ مفهوم البراكين بدقة ) مصاغ صياغة إجرائية  صحيحة 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2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 أن يتدرب التلميذ على رسم قطاع فى الجمجمة " هدف معرفى فى مستوى التطبيق.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3</w:t>
            </w:r>
          </w:p>
        </w:tc>
        <w:tc>
          <w:tcPr>
            <w:tcW w:w="10173" w:type="dxa"/>
          </w:tcPr>
          <w:p w:rsidR="003D392E" w:rsidRPr="007D1B0F" w:rsidRDefault="003D392E" w:rsidP="007D1B0F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من المكونات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>الفنية</w:t>
            </w: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أثناء التخطيط للدرس كتابة </w:t>
            </w:r>
            <w:r w:rsidR="007D1B0F"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 الملخص السبورى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4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" أن يتعاون التلميذ مع زملائه لتقديم حلول لازمة كرورنا " يعد هدف إجرائي فى المجال  الوجدانى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5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مستوى التطبيق يعنى قدرة الفرد على الفحص الدقيق للمادة التعليمية وتجزئتها.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6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صياغة الهدف " أن يستنتج  التلميذ سبب أن الذرة متعادلة كهربيا" هدف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7</w:t>
            </w:r>
          </w:p>
        </w:tc>
        <w:tc>
          <w:tcPr>
            <w:tcW w:w="10173" w:type="dxa"/>
          </w:tcPr>
          <w:p w:rsidR="003D392E" w:rsidRPr="007D1B0F" w:rsidRDefault="003D392E" w:rsidP="00FB0980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يعد الهدف " أن يستوعب الطالب سبب حموضة المعدة " هدف إجرائى معرفى فى مستوى الفهم.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8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يتوقف التعلم التعاونى على التفاعل بين المعلم والتلميذ فقط.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9</w:t>
            </w:r>
          </w:p>
        </w:tc>
        <w:tc>
          <w:tcPr>
            <w:tcW w:w="10173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سرعة التعلم فى التعلم النشط ثابته لكل التلاميذ.</w:t>
            </w:r>
          </w:p>
        </w:tc>
      </w:tr>
      <w:tr w:rsidR="003D392E" w:rsidRPr="007D1B0F" w:rsidTr="0060210A">
        <w:tc>
          <w:tcPr>
            <w:tcW w:w="661" w:type="dxa"/>
          </w:tcPr>
          <w:p w:rsidR="003D392E" w:rsidRPr="007D1B0F" w:rsidRDefault="003D392E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>10</w:t>
            </w:r>
          </w:p>
        </w:tc>
        <w:tc>
          <w:tcPr>
            <w:tcW w:w="10173" w:type="dxa"/>
          </w:tcPr>
          <w:p w:rsidR="003D392E" w:rsidRPr="007D1B0F" w:rsidRDefault="00423277" w:rsidP="0060210A">
            <w:pPr>
              <w:spacing w:line="360" w:lineRule="auto"/>
              <w:rPr>
                <w:sz w:val="34"/>
                <w:szCs w:val="34"/>
                <w:rtl/>
                <w:lang w:bidi="ar-EG"/>
              </w:rPr>
            </w:pPr>
            <w:r w:rsidRPr="007D1B0F">
              <w:rPr>
                <w:rFonts w:hint="cs"/>
                <w:sz w:val="34"/>
                <w:szCs w:val="34"/>
                <w:rtl/>
                <w:lang w:bidi="ar-EG"/>
              </w:rPr>
              <w:t xml:space="preserve">تسمى الاستراتيجية التى يسأل فيها أحد الطلاب سؤال وآخر يجيب وأخر يدون الأفكار باستراتيجية تدريس الأقران. </w:t>
            </w:r>
          </w:p>
        </w:tc>
      </w:tr>
    </w:tbl>
    <w:p w:rsidR="003D392E" w:rsidRPr="00A06BE3" w:rsidRDefault="003D392E" w:rsidP="00466DAC">
      <w:pPr>
        <w:rPr>
          <w:sz w:val="28"/>
          <w:szCs w:val="28"/>
          <w:lang w:bidi="ar-EG"/>
        </w:rPr>
      </w:pPr>
    </w:p>
    <w:p w:rsidR="000A49A9" w:rsidRPr="00466DAC" w:rsidRDefault="00C97B2D">
      <w:r w:rsidRPr="00A06BE3">
        <w:rPr>
          <w:rFonts w:hint="c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CE0B9" wp14:editId="7A35F391">
                <wp:simplePos x="0" y="0"/>
                <wp:positionH relativeFrom="column">
                  <wp:posOffset>1775262</wp:posOffset>
                </wp:positionH>
                <wp:positionV relativeFrom="paragraph">
                  <wp:posOffset>9813</wp:posOffset>
                </wp:positionV>
                <wp:extent cx="3621405" cy="498475"/>
                <wp:effectExtent l="0" t="0" r="17145" b="158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1405" cy="498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rtl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مع تمنياتى بالتوفيق..,</w:t>
                            </w:r>
                          </w:p>
                          <w:p w:rsidR="00466DAC" w:rsidRPr="003B52F4" w:rsidRDefault="00466DAC" w:rsidP="00466D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lang w:bidi="ar-EG"/>
                              </w:rPr>
                            </w:pPr>
                            <w:r w:rsidRPr="003B52F4">
                              <w:rPr>
                                <w:rFonts w:hint="cs"/>
                                <w:b/>
                                <w:bCs/>
                                <w:rtl/>
                                <w:lang w:bidi="ar-EG"/>
                              </w:rPr>
                              <w:t>د./ رانيا عبدالفتاح السعداوى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left:0;text-align:left;margin-left:139.8pt;margin-top:.75pt;width:285.15pt;height:3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" fillcolor="window" strokecolor="#4f81bd" strokeweight="2pt">
                <v:textbox>
                  <w:txbxContent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rtl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مع تمنياتى بالتوفيق..,</w:t>
                      </w:r>
                    </w:p>
                    <w:p w:rsidR="00466DAC" w:rsidRPr="003B52F4" w:rsidRDefault="00466DAC" w:rsidP="00466D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lang w:bidi="ar-EG"/>
                        </w:rPr>
                      </w:pPr>
                      <w:r w:rsidRPr="003B52F4">
                        <w:rPr>
                          <w:rFonts w:hint="cs"/>
                          <w:b/>
                          <w:bCs/>
                          <w:rtl/>
                          <w:lang w:bidi="ar-EG"/>
                        </w:rPr>
                        <w:t>د./ رانيا عبدالفتاح السعداوى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A49A9" w:rsidRPr="00466DAC" w:rsidSect="004F0D3C">
      <w:footerReference w:type="default" r:id="rId9"/>
      <w:pgSz w:w="11906" w:h="16838"/>
      <w:pgMar w:top="720" w:right="720" w:bottom="720" w:left="568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F27" w:rsidRDefault="006A5F27">
      <w:pPr>
        <w:spacing w:after="0" w:line="240" w:lineRule="auto"/>
      </w:pPr>
      <w:r>
        <w:separator/>
      </w:r>
    </w:p>
  </w:endnote>
  <w:endnote w:type="continuationSeparator" w:id="0">
    <w:p w:rsidR="006A5F27" w:rsidRDefault="006A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Ligh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77094842"/>
      <w:docPartObj>
        <w:docPartGallery w:val="Page Numbers (Bottom of Page)"/>
        <w:docPartUnique/>
      </w:docPartObj>
    </w:sdtPr>
    <w:sdtEndPr/>
    <w:sdtContent>
      <w:p w:rsidR="003B52F4" w:rsidRDefault="00C255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A04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3B52F4" w:rsidRDefault="00C255D9" w:rsidP="003B52F4">
    <w:pPr>
      <w:pStyle w:val="Footer"/>
      <w:tabs>
        <w:tab w:val="clear" w:pos="4153"/>
        <w:tab w:val="clear" w:pos="8306"/>
        <w:tab w:val="left" w:pos="13977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F27" w:rsidRDefault="006A5F27">
      <w:pPr>
        <w:spacing w:after="0" w:line="240" w:lineRule="auto"/>
      </w:pPr>
      <w:r>
        <w:separator/>
      </w:r>
    </w:p>
  </w:footnote>
  <w:footnote w:type="continuationSeparator" w:id="0">
    <w:p w:rsidR="006A5F27" w:rsidRDefault="006A5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767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1E4E"/>
    <w:multiLevelType w:val="hybridMultilevel"/>
    <w:tmpl w:val="8A6A85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01FDC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B15B1"/>
    <w:multiLevelType w:val="hybridMultilevel"/>
    <w:tmpl w:val="EBF8459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C6A19"/>
    <w:multiLevelType w:val="hybridMultilevel"/>
    <w:tmpl w:val="26B8D2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B37F8"/>
    <w:multiLevelType w:val="hybridMultilevel"/>
    <w:tmpl w:val="E2B855FE"/>
    <w:lvl w:ilvl="0" w:tplc="8AEABAE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31BFA"/>
    <w:multiLevelType w:val="hybridMultilevel"/>
    <w:tmpl w:val="987661F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503A9"/>
    <w:multiLevelType w:val="hybridMultilevel"/>
    <w:tmpl w:val="7E80850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C651D"/>
    <w:multiLevelType w:val="hybridMultilevel"/>
    <w:tmpl w:val="A16E8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E6866"/>
    <w:multiLevelType w:val="hybridMultilevel"/>
    <w:tmpl w:val="22C8969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F551B"/>
    <w:multiLevelType w:val="hybridMultilevel"/>
    <w:tmpl w:val="D468591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C741D"/>
    <w:multiLevelType w:val="hybridMultilevel"/>
    <w:tmpl w:val="ADE24494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70D3C"/>
    <w:multiLevelType w:val="hybridMultilevel"/>
    <w:tmpl w:val="E47AC4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70D"/>
    <w:multiLevelType w:val="hybridMultilevel"/>
    <w:tmpl w:val="40044E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D762E1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F7006"/>
    <w:multiLevelType w:val="hybridMultilevel"/>
    <w:tmpl w:val="AA4E22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4B3070"/>
    <w:multiLevelType w:val="hybridMultilevel"/>
    <w:tmpl w:val="DB34E294"/>
    <w:lvl w:ilvl="0" w:tplc="DE0644F8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E3B8A"/>
    <w:multiLevelType w:val="hybridMultilevel"/>
    <w:tmpl w:val="73C4A2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5B46"/>
    <w:multiLevelType w:val="hybridMultilevel"/>
    <w:tmpl w:val="8D22D37C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B6E8B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D2252"/>
    <w:multiLevelType w:val="hybridMultilevel"/>
    <w:tmpl w:val="9C3878F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E9B0B0C"/>
    <w:multiLevelType w:val="hybridMultilevel"/>
    <w:tmpl w:val="12E6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B6D69"/>
    <w:multiLevelType w:val="hybridMultilevel"/>
    <w:tmpl w:val="6A047A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64C18"/>
    <w:multiLevelType w:val="hybridMultilevel"/>
    <w:tmpl w:val="59C0A8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723A7"/>
    <w:multiLevelType w:val="hybridMultilevel"/>
    <w:tmpl w:val="A678C65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C6987"/>
    <w:multiLevelType w:val="hybridMultilevel"/>
    <w:tmpl w:val="D72C2ED4"/>
    <w:lvl w:ilvl="0" w:tplc="3BF0E83C">
      <w:start w:val="5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C4102"/>
    <w:multiLevelType w:val="hybridMultilevel"/>
    <w:tmpl w:val="792CF3E2"/>
    <w:lvl w:ilvl="0" w:tplc="C9A2F02E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E7534"/>
    <w:multiLevelType w:val="hybridMultilevel"/>
    <w:tmpl w:val="F8D22F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45A6C"/>
    <w:multiLevelType w:val="hybridMultilevel"/>
    <w:tmpl w:val="9D70645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67698"/>
    <w:multiLevelType w:val="hybridMultilevel"/>
    <w:tmpl w:val="E34C58B2"/>
    <w:lvl w:ilvl="0" w:tplc="2454EBF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F1D27"/>
    <w:multiLevelType w:val="hybridMultilevel"/>
    <w:tmpl w:val="F18AE64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44311"/>
    <w:multiLevelType w:val="hybridMultilevel"/>
    <w:tmpl w:val="2DC65BE6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003C6"/>
    <w:multiLevelType w:val="hybridMultilevel"/>
    <w:tmpl w:val="D2DE2F8A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C05636"/>
    <w:multiLevelType w:val="hybridMultilevel"/>
    <w:tmpl w:val="54F25170"/>
    <w:lvl w:ilvl="0" w:tplc="D5F0EEE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434F92"/>
    <w:multiLevelType w:val="hybridMultilevel"/>
    <w:tmpl w:val="4F38768A"/>
    <w:lvl w:ilvl="0" w:tplc="41B8AC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01F6D"/>
    <w:multiLevelType w:val="hybridMultilevel"/>
    <w:tmpl w:val="0D98BC3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2929E1"/>
    <w:multiLevelType w:val="hybridMultilevel"/>
    <w:tmpl w:val="BB2E640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26A"/>
    <w:multiLevelType w:val="hybridMultilevel"/>
    <w:tmpl w:val="E68C3240"/>
    <w:lvl w:ilvl="0" w:tplc="526A334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1C0925"/>
    <w:multiLevelType w:val="hybridMultilevel"/>
    <w:tmpl w:val="01709432"/>
    <w:lvl w:ilvl="0" w:tplc="BDCA66AA">
      <w:start w:val="1"/>
      <w:numFmt w:val="arabicAlpha"/>
      <w:lvlText w:val="%1."/>
      <w:lvlJc w:val="left"/>
      <w:pPr>
        <w:ind w:left="720" w:hanging="360"/>
      </w:pPr>
      <w:rPr>
        <w:rFonts w:ascii="Simplified Arabic" w:eastAsiaTheme="minorHAns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5C2830"/>
    <w:multiLevelType w:val="hybridMultilevel"/>
    <w:tmpl w:val="60201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B354D"/>
    <w:multiLevelType w:val="hybridMultilevel"/>
    <w:tmpl w:val="5D9CAB5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93972"/>
    <w:multiLevelType w:val="hybridMultilevel"/>
    <w:tmpl w:val="98406770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3678A"/>
    <w:multiLevelType w:val="hybridMultilevel"/>
    <w:tmpl w:val="A6D259D2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C155E"/>
    <w:multiLevelType w:val="hybridMultilevel"/>
    <w:tmpl w:val="AD9264A2"/>
    <w:lvl w:ilvl="0" w:tplc="33964E2E">
      <w:start w:val="1"/>
      <w:numFmt w:val="arabicAlpha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4E14CA"/>
    <w:multiLevelType w:val="hybridMultilevel"/>
    <w:tmpl w:val="CEE83A6E"/>
    <w:lvl w:ilvl="0" w:tplc="DF3EE0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4"/>
  </w:num>
  <w:num w:numId="3">
    <w:abstractNumId w:val="27"/>
  </w:num>
  <w:num w:numId="4">
    <w:abstractNumId w:val="30"/>
  </w:num>
  <w:num w:numId="5">
    <w:abstractNumId w:val="18"/>
  </w:num>
  <w:num w:numId="6">
    <w:abstractNumId w:val="11"/>
  </w:num>
  <w:num w:numId="7">
    <w:abstractNumId w:val="32"/>
  </w:num>
  <w:num w:numId="8">
    <w:abstractNumId w:val="31"/>
  </w:num>
  <w:num w:numId="9">
    <w:abstractNumId w:val="35"/>
  </w:num>
  <w:num w:numId="10">
    <w:abstractNumId w:val="28"/>
  </w:num>
  <w:num w:numId="11">
    <w:abstractNumId w:val="7"/>
  </w:num>
  <w:num w:numId="12">
    <w:abstractNumId w:val="19"/>
  </w:num>
  <w:num w:numId="13">
    <w:abstractNumId w:val="24"/>
  </w:num>
  <w:num w:numId="14">
    <w:abstractNumId w:val="6"/>
  </w:num>
  <w:num w:numId="15">
    <w:abstractNumId w:val="3"/>
  </w:num>
  <w:num w:numId="16">
    <w:abstractNumId w:val="17"/>
  </w:num>
  <w:num w:numId="17">
    <w:abstractNumId w:val="10"/>
  </w:num>
  <w:num w:numId="18">
    <w:abstractNumId w:val="40"/>
  </w:num>
  <w:num w:numId="19">
    <w:abstractNumId w:val="23"/>
  </w:num>
  <w:num w:numId="20">
    <w:abstractNumId w:val="41"/>
  </w:num>
  <w:num w:numId="21">
    <w:abstractNumId w:val="2"/>
  </w:num>
  <w:num w:numId="22">
    <w:abstractNumId w:val="0"/>
  </w:num>
  <w:num w:numId="23">
    <w:abstractNumId w:val="20"/>
  </w:num>
  <w:num w:numId="24">
    <w:abstractNumId w:val="9"/>
  </w:num>
  <w:num w:numId="25">
    <w:abstractNumId w:val="44"/>
  </w:num>
  <w:num w:numId="26">
    <w:abstractNumId w:val="14"/>
  </w:num>
  <w:num w:numId="27">
    <w:abstractNumId w:val="21"/>
  </w:num>
  <w:num w:numId="28">
    <w:abstractNumId w:val="8"/>
  </w:num>
  <w:num w:numId="29">
    <w:abstractNumId w:val="39"/>
  </w:num>
  <w:num w:numId="30">
    <w:abstractNumId w:val="22"/>
  </w:num>
  <w:num w:numId="31">
    <w:abstractNumId w:val="13"/>
  </w:num>
  <w:num w:numId="32">
    <w:abstractNumId w:val="15"/>
  </w:num>
  <w:num w:numId="33">
    <w:abstractNumId w:val="4"/>
  </w:num>
  <w:num w:numId="34">
    <w:abstractNumId w:val="37"/>
  </w:num>
  <w:num w:numId="35">
    <w:abstractNumId w:val="12"/>
  </w:num>
  <w:num w:numId="36">
    <w:abstractNumId w:val="1"/>
  </w:num>
  <w:num w:numId="37">
    <w:abstractNumId w:val="38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3"/>
  </w:num>
  <w:num w:numId="43">
    <w:abstractNumId w:val="29"/>
  </w:num>
  <w:num w:numId="44">
    <w:abstractNumId w:val="2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AC"/>
    <w:rsid w:val="000A0EB2"/>
    <w:rsid w:val="000A49A9"/>
    <w:rsid w:val="00103C92"/>
    <w:rsid w:val="001951CC"/>
    <w:rsid w:val="001E08A7"/>
    <w:rsid w:val="002410D6"/>
    <w:rsid w:val="003D392E"/>
    <w:rsid w:val="00410ABB"/>
    <w:rsid w:val="00423277"/>
    <w:rsid w:val="00466DAC"/>
    <w:rsid w:val="004C6130"/>
    <w:rsid w:val="00500645"/>
    <w:rsid w:val="00547D4C"/>
    <w:rsid w:val="005D43AB"/>
    <w:rsid w:val="005E3F93"/>
    <w:rsid w:val="0063121D"/>
    <w:rsid w:val="006A5F27"/>
    <w:rsid w:val="007A2DE2"/>
    <w:rsid w:val="007D1B0F"/>
    <w:rsid w:val="007F1A38"/>
    <w:rsid w:val="00804A04"/>
    <w:rsid w:val="009014C3"/>
    <w:rsid w:val="00923016"/>
    <w:rsid w:val="00991D9B"/>
    <w:rsid w:val="00A80C2E"/>
    <w:rsid w:val="00AE21BC"/>
    <w:rsid w:val="00B52756"/>
    <w:rsid w:val="00C11218"/>
    <w:rsid w:val="00C255D9"/>
    <w:rsid w:val="00C97B2D"/>
    <w:rsid w:val="00CE347B"/>
    <w:rsid w:val="00D20604"/>
    <w:rsid w:val="00D64360"/>
    <w:rsid w:val="00D929D4"/>
    <w:rsid w:val="00E34391"/>
    <w:rsid w:val="00E43BCC"/>
    <w:rsid w:val="00EC527F"/>
    <w:rsid w:val="00F7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f"/>
    <w:basedOn w:val="Normal"/>
    <w:link w:val="ListParagraphChar"/>
    <w:uiPriority w:val="34"/>
    <w:qFormat/>
    <w:rsid w:val="00466DAC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466D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466D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DAC"/>
  </w:style>
  <w:style w:type="paragraph" w:styleId="BalloonText">
    <w:name w:val="Balloon Text"/>
    <w:basedOn w:val="Normal"/>
    <w:link w:val="BalloonTextChar"/>
    <w:uiPriority w:val="99"/>
    <w:semiHidden/>
    <w:unhideWhenUsed/>
    <w:rsid w:val="0046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DAC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f Char"/>
    <w:link w:val="ListParagraph"/>
    <w:uiPriority w:val="34"/>
    <w:rsid w:val="00C11218"/>
  </w:style>
  <w:style w:type="paragraph" w:styleId="Header">
    <w:name w:val="header"/>
    <w:basedOn w:val="Normal"/>
    <w:link w:val="HeaderChar"/>
    <w:uiPriority w:val="99"/>
    <w:unhideWhenUsed/>
    <w:rsid w:val="00E343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2022-05-28T02:43:00Z</cp:lastPrinted>
  <dcterms:created xsi:type="dcterms:W3CDTF">2022-06-10T13:52:00Z</dcterms:created>
  <dcterms:modified xsi:type="dcterms:W3CDTF">2022-06-10T14:07:00Z</dcterms:modified>
</cp:coreProperties>
</file>